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</w:p>
    <w:p>
      <w:pPr>
        <w:pStyle w:val="1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0" w:firstLineChars="0"/>
        <w:jc w:val="center"/>
        <w:textAlignment w:val="auto"/>
        <w:outlineLvl w:val="0"/>
        <w:rPr>
          <w:rFonts w:hint="eastAsia" w:ascii="微软简标宋" w:hAnsi="微软简标宋" w:eastAsia="微软简标宋" w:cs="微软简标宋"/>
          <w:b w:val="0"/>
          <w:bCs w:val="0"/>
          <w:sz w:val="36"/>
          <w:szCs w:val="36"/>
          <w:lang w:eastAsia="zh-CN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36"/>
          <w:szCs w:val="36"/>
          <w:lang w:eastAsia="zh-CN"/>
        </w:rPr>
        <w:t>中煤华晋集团有限公司招聘公告</w:t>
      </w:r>
    </w:p>
    <w:p>
      <w:pPr>
        <w:pStyle w:val="1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</w:p>
    <w:p>
      <w:pPr>
        <w:pStyle w:val="1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bookmarkStart w:id="0" w:name="_Toc28501_WPSOffice_Level1"/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一、公司简介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600" w:firstLineChars="200"/>
        <w:jc w:val="left"/>
        <w:textAlignment w:val="auto"/>
        <w:outlineLvl w:val="0"/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中煤华晋集团有限公司成立于2011年9月8日，是</w:t>
      </w:r>
      <w:r>
        <w:rPr>
          <w:rFonts w:hint="eastAsia" w:eastAsia="方正仿宋简体" w:cs="Times New Roman"/>
          <w:b w:val="0"/>
          <w:bCs w:val="0"/>
          <w:sz w:val="30"/>
          <w:szCs w:val="30"/>
          <w:lang w:eastAsia="zh-CN"/>
        </w:rPr>
        <w:t>中央企业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中国中煤能源集团有限公司核心骨干企业</w:t>
      </w:r>
      <w:r>
        <w:rPr>
          <w:rFonts w:hint="eastAsia" w:eastAsia="方正仿宋简体" w:cs="Times New Roman"/>
          <w:b w:val="0"/>
          <w:bCs w:val="0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公司现有矿井4座，设计生产能力1420万吨，其中：王家岭矿600万吨/年，2013年投产；华宁</w:t>
      </w:r>
      <w:r>
        <w:rPr>
          <w:rFonts w:hint="eastAsia" w:eastAsia="方正仿宋简体" w:cs="Times New Roman"/>
          <w:b w:val="0"/>
          <w:bCs w:val="0"/>
          <w:sz w:val="30"/>
          <w:szCs w:val="30"/>
          <w:lang w:val="en-US" w:eastAsia="zh-CN"/>
        </w:rPr>
        <w:t>焦煤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公司300万吨/年，2015年投产；韩咀</w:t>
      </w:r>
      <w:r>
        <w:rPr>
          <w:rFonts w:hint="eastAsia" w:eastAsia="方正仿宋简体" w:cs="Times New Roman"/>
          <w:b w:val="0"/>
          <w:bCs w:val="0"/>
          <w:sz w:val="30"/>
          <w:szCs w:val="30"/>
          <w:lang w:val="en-US" w:eastAsia="zh-CN"/>
        </w:rPr>
        <w:t>煤业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公司120万吨/年，2016年投产；里必煤矿（基建矿井）设计生产能力400万吨/年。选煤厂3座，设计洗选能力1</w:t>
      </w:r>
      <w:r>
        <w:rPr>
          <w:rFonts w:hint="eastAsia" w:eastAsia="方正仿宋简体" w:cs="Times New Roman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00万吨/年，其中：王家岭选煤厂</w:t>
      </w:r>
      <w:r>
        <w:rPr>
          <w:rFonts w:hint="eastAsia" w:eastAsia="方正仿宋简体" w:cs="Times New Roman"/>
          <w:b w:val="0"/>
          <w:bCs w:val="0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00万吨/年，华宁公司选煤厂300万吨/年，里必煤矿配套选煤厂400万吨/年。电厂3座，包括2×50MW综合利用电厂1座、2×300MW热电厂1座、</w:t>
      </w:r>
      <w:bookmarkStart w:id="1" w:name="_GoBack"/>
      <w:bookmarkEnd w:id="1"/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1500KW水电站1座。饮用水厂1座。铁路专用线1条。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60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招聘计划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outlineLvl w:val="0"/>
        <w:rPr>
          <w:rFonts w:hint="eastAsia" w:eastAsia="方正仿宋简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为满足</w:t>
      </w:r>
      <w:r>
        <w:rPr>
          <w:rFonts w:hint="eastAsia" w:eastAsia="方正仿宋简体" w:cs="Times New Roman"/>
          <w:b w:val="0"/>
          <w:bCs w:val="0"/>
          <w:sz w:val="30"/>
          <w:szCs w:val="30"/>
          <w:lang w:eastAsia="zh-CN"/>
        </w:rPr>
        <w:t>公司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生产</w:t>
      </w:r>
      <w:r>
        <w:rPr>
          <w:rFonts w:hint="eastAsia" w:eastAsia="方正仿宋简体" w:cs="Times New Roman"/>
          <w:b w:val="0"/>
          <w:bCs w:val="0"/>
          <w:sz w:val="30"/>
          <w:szCs w:val="30"/>
          <w:lang w:eastAsia="zh-CN"/>
        </w:rPr>
        <w:t>需要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eastAsia="方正仿宋简体" w:cs="Times New Roman"/>
          <w:b w:val="0"/>
          <w:bCs w:val="0"/>
          <w:sz w:val="30"/>
          <w:szCs w:val="30"/>
          <w:lang w:eastAsia="zh-CN"/>
        </w:rPr>
        <w:t>现面向中煤集团内部企业和社会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公开招聘</w:t>
      </w:r>
      <w:r>
        <w:rPr>
          <w:rFonts w:hint="eastAsia" w:eastAsia="方正仿宋简体" w:cs="Times New Roman"/>
          <w:b w:val="0"/>
          <w:bCs w:val="0"/>
          <w:sz w:val="30"/>
          <w:szCs w:val="30"/>
          <w:lang w:eastAsia="zh-CN"/>
        </w:rPr>
        <w:t>煤矿井下</w:t>
      </w:r>
      <w:r>
        <w:rPr>
          <w:rFonts w:hint="eastAsia" w:eastAsia="方正仿宋简体" w:cs="Times New Roman"/>
          <w:b w:val="0"/>
          <w:bCs w:val="0"/>
          <w:sz w:val="30"/>
          <w:szCs w:val="30"/>
          <w:lang w:val="en-US" w:eastAsia="zh-CN"/>
        </w:rPr>
        <w:t>操作</w:t>
      </w:r>
      <w:r>
        <w:rPr>
          <w:rFonts w:hint="eastAsia" w:eastAsia="方正仿宋简体" w:cs="Times New Roman"/>
          <w:b w:val="0"/>
          <w:bCs w:val="0"/>
          <w:sz w:val="30"/>
          <w:szCs w:val="30"/>
          <w:lang w:eastAsia="zh-CN"/>
        </w:rPr>
        <w:t>岗位工作人员</w:t>
      </w:r>
      <w:r>
        <w:rPr>
          <w:rFonts w:hint="eastAsia" w:eastAsia="方正仿宋简体" w:cs="Times New Roman"/>
          <w:b w:val="0"/>
          <w:bCs w:val="0"/>
          <w:sz w:val="30"/>
          <w:szCs w:val="30"/>
          <w:lang w:val="en-US" w:eastAsia="zh-CN"/>
        </w:rPr>
        <w:t>150名</w:t>
      </w:r>
      <w:r>
        <w:rPr>
          <w:rFonts w:hint="eastAsia" w:eastAsia="方正仿宋简体" w:cs="Times New Roman"/>
          <w:b w:val="0"/>
          <w:bCs w:val="0"/>
          <w:sz w:val="30"/>
          <w:szCs w:val="30"/>
          <w:lang w:eastAsia="zh-CN"/>
        </w:rPr>
        <w:t>，主要从事煤矿井下相关</w:t>
      </w:r>
      <w:r>
        <w:rPr>
          <w:rFonts w:hint="eastAsia" w:eastAsia="方正仿宋简体" w:cs="Times New Roman"/>
          <w:b w:val="0"/>
          <w:bCs w:val="0"/>
          <w:sz w:val="30"/>
          <w:szCs w:val="30"/>
          <w:lang w:val="en-US" w:eastAsia="zh-CN"/>
        </w:rPr>
        <w:t>操作</w:t>
      </w:r>
      <w:r>
        <w:rPr>
          <w:rFonts w:hint="eastAsia" w:eastAsia="方正仿宋简体" w:cs="Times New Roman"/>
          <w:b w:val="0"/>
          <w:bCs w:val="0"/>
          <w:sz w:val="30"/>
          <w:szCs w:val="30"/>
          <w:lang w:eastAsia="zh-CN"/>
        </w:rPr>
        <w:t>岗位工作</w:t>
      </w:r>
      <w:r>
        <w:rPr>
          <w:rFonts w:hint="default" w:eastAsia="方正仿宋简体" w:cs="Times New Roman"/>
          <w:b w:val="0"/>
          <w:bCs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三</w:t>
      </w:r>
      <w:r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  <w:t>、报名条件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（一）热爱煤炭事业，认同中煤集团和</w:t>
      </w: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中煤华晋公司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企业文化，具有良好的敬业精神和团队合作精神</w:t>
      </w: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，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愿意从事煤矿井下相关岗位工作。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（二）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遵纪守法、诚实守信、品行端正，具有良好的职业素养（无违纪、违法或不良从业记录）；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三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）具有较强的沟通协调能力</w:t>
      </w: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具有良好的心理素质，具有一定的吃苦精神，不畏辛苦，不怕失败，能承受一定的工作压力</w:t>
      </w: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四</w:t>
      </w:r>
      <w:r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  <w:t>、报名资格条件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（一）学历要求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具有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全日制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大专及以上学历，煤炭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院校煤矿相关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专业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（二）性别及年龄要求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男性，年龄不超过35周岁（198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月1日后出生）。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  <w:t>（三）健康要求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0"/>
          <w:szCs w:val="30"/>
          <w:lang w:val="en-US" w:eastAsia="zh-CN" w:bidi="ar-SA"/>
        </w:rPr>
        <w:t>身体健康，无职业病，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无肢体行动障碍，如患有不适宜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煤矿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井下工作环境疾病的应聘人员，不予接收。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（四）从业经验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有煤矿井下从业经验的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同等条件下优先录用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五、</w:t>
      </w:r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薪酬福利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（一）完善的央企薪酬福利体系。员工入职后公司将提供行业内具有竞争力的薪酬水平和福利待遇。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（二）健全的央企保障体系。员工入职后，公司依法依规与员工签订劳动合同，统一为员工缴纳“五险二金”（即养老保险、医疗保险、失业保险、工伤保险、生育保险、住房公积金、企业年金等）。企业年金入职一年后可办理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（三）公司为员工提供中央企业大平台的工作、学习、锻炼机会和职业晋升通道。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六、工作地点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此次公开招聘录用人员的工作地点在公司所属的王家岭矿、韩咀煤业公司、华宁焦煤公司</w:t>
      </w:r>
      <w:r>
        <w:rPr>
          <w:rFonts w:hint="default" w:eastAsia="方正仿宋简体" w:cs="Times New Roman"/>
          <w:sz w:val="30"/>
          <w:szCs w:val="30"/>
          <w:lang w:val="en-US" w:eastAsia="zh-CN"/>
        </w:rPr>
        <w:t>。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应聘人员被录用后根据工作需要分配工作单位。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七、招聘程序及要求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（一）招聘流程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招聘工作按照报名—筛选—审核—面试—体检—录用顺序进行。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（二）报名期限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报名截止到2020年9月16日。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（三）报名方式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只限网上报名，不接受现场、电话、信函等其他方式报名。应聘人员将报名材料发送到邮箱zmhjzp2020@163.com。邮件命名格式为：姓名+学历+学校+专业。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（四）报名所需资料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应聘者自行下载《中煤华晋集团有限公司招聘报名表》并按要求填写完整</w:t>
      </w:r>
      <w:r>
        <w:rPr>
          <w:rFonts w:hint="eastAsia" w:eastAsia="方正仿宋简体" w:cs="Times New Roman"/>
          <w:b w:val="0"/>
          <w:bCs w:val="0"/>
          <w:sz w:val="30"/>
          <w:szCs w:val="30"/>
          <w:u w:val="single"/>
          <w:lang w:val="en-US" w:eastAsia="zh-CN"/>
        </w:rPr>
        <w:t>（随意改动、调整或未按要求格式填报的视为无效报名）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，将应聘报名表（后附表）、</w:t>
      </w:r>
      <w:r>
        <w:rPr>
          <w:rFonts w:hint="default" w:eastAsia="方正仿宋简体" w:cs="Times New Roman"/>
          <w:sz w:val="30"/>
          <w:szCs w:val="30"/>
          <w:lang w:val="en-US" w:eastAsia="zh-CN"/>
        </w:rPr>
        <w:t>身份证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、毕业证（学位证）、技能证、职称证、学信网学历证书电子注册备案表等资料扫描为PDF格式文件，以附件形式发送到报名邮箱</w:t>
      </w:r>
      <w:r>
        <w:rPr>
          <w:rFonts w:hint="default" w:eastAsia="方正仿宋简体" w:cs="Times New Roman"/>
          <w:sz w:val="30"/>
          <w:szCs w:val="30"/>
          <w:lang w:val="en-US"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（五）面试考核时间及地点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面试考核时间及地点根据实际情况另行通知。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八、其他说明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（一）</w:t>
      </w:r>
      <w:r>
        <w:rPr>
          <w:rFonts w:hint="default" w:eastAsia="方正仿宋简体" w:cs="Times New Roman"/>
          <w:sz w:val="30"/>
          <w:szCs w:val="30"/>
          <w:lang w:val="en-US" w:eastAsia="zh-CN"/>
        </w:rPr>
        <w:t>应聘人员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对</w:t>
      </w:r>
      <w:r>
        <w:rPr>
          <w:rFonts w:hint="default" w:eastAsia="方正仿宋简体" w:cs="Times New Roman"/>
          <w:sz w:val="30"/>
          <w:szCs w:val="30"/>
          <w:lang w:val="en-US" w:eastAsia="zh-CN"/>
        </w:rPr>
        <w:t>提供的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应聘材料真实性负责，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公司对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应聘者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的信息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保密。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提供虚假</w:t>
      </w:r>
      <w:r>
        <w:rPr>
          <w:rFonts w:hint="default" w:eastAsia="方正仿宋简体" w:cs="Times New Roman"/>
          <w:sz w:val="30"/>
          <w:szCs w:val="30"/>
          <w:lang w:val="en-US" w:eastAsia="zh-CN"/>
        </w:rPr>
        <w:t>材料的一经查实，直接取消应聘资格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（二）被录用的应聘人员，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试用期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个月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（三）公司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不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承诺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安排被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录用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人员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配偶、子女工作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eastAsia="方正仿宋简体" w:cs="Times New Roman"/>
          <w:sz w:val="30"/>
          <w:szCs w:val="30"/>
          <w:lang w:val="en-US" w:eastAsia="zh-CN"/>
        </w:rPr>
        <w:t>（四）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公司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不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承担应聘人员应聘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期间的食宿及交通费用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（五）公司</w:t>
      </w:r>
      <w:r>
        <w:rPr>
          <w:rFonts w:hint="default" w:eastAsia="方正仿宋简体" w:cs="Times New Roman"/>
          <w:sz w:val="30"/>
          <w:szCs w:val="30"/>
          <w:lang w:val="en-US" w:eastAsia="zh-CN"/>
        </w:rPr>
        <w:t>不收取应聘人员任何费用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请应聘人员提高警惕，谨防受骗。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九、联系方式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联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系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人：王女士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李先生      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联系电话：0359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—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2311049  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报名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邮箱：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instrText xml:space="preserve"> HYPERLINK "mailto:zmhjzp2020@163.com" </w:instrTex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zmhjzp2020@163.com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fldChar w:fldCharType="end"/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公司地址：山西省运城市河津市王家岭</w:t>
      </w:r>
    </w:p>
    <w:p>
      <w:pPr>
        <w:rPr>
          <w:rFonts w:hint="default" w:eastAsia="方正仿宋简体" w:cs="Times New Roman"/>
          <w:sz w:val="30"/>
          <w:szCs w:val="30"/>
          <w:lang w:val="en-US" w:eastAsia="zh-CN"/>
        </w:rPr>
      </w:pPr>
      <w:r>
        <w:rPr>
          <w:rFonts w:hint="default" w:eastAsia="方正仿宋简体" w:cs="Times New Roman"/>
          <w:sz w:val="30"/>
          <w:szCs w:val="30"/>
          <w:lang w:val="en-US" w:eastAsia="zh-CN"/>
        </w:rPr>
        <w:br w:type="page"/>
      </w:r>
    </w:p>
    <w:p>
      <w:pPr>
        <w:widowControl/>
        <w:ind w:left="-708" w:leftChars="-337"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中煤华晋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集团有限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公司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报名表</w:t>
      </w:r>
    </w:p>
    <w:tbl>
      <w:tblPr>
        <w:tblStyle w:val="9"/>
        <w:tblW w:w="9413" w:type="dxa"/>
        <w:jc w:val="center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433"/>
        <w:gridCol w:w="892"/>
        <w:gridCol w:w="1568"/>
        <w:gridCol w:w="1125"/>
        <w:gridCol w:w="1365"/>
        <w:gridCol w:w="799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须有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近期免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Style w:val="24"/>
                <w:lang w:val="en-US" w:eastAsia="zh-CN" w:bidi="ar"/>
              </w:rPr>
              <w:t>高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Style w:val="24"/>
                <w:lang w:val="en-US" w:eastAsia="zh-CN" w:bidi="ar"/>
              </w:rPr>
              <w:t>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是否近视及度数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职称或技能等级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或岗位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8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</w:t>
            </w:r>
          </w:p>
        </w:tc>
        <w:tc>
          <w:tcPr>
            <w:tcW w:w="8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其他情况说明（特长、持证情况等）</w:t>
            </w:r>
          </w:p>
        </w:tc>
        <w:tc>
          <w:tcPr>
            <w:tcW w:w="8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本人承诺，以上信息均与事实相符，若有虚假，即自愿取消应聘资格。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承诺人签字：                   日期：   年   月  日</w:t>
            </w:r>
          </w:p>
        </w:tc>
      </w:tr>
    </w:tbl>
    <w:p>
      <w:pPr>
        <w:rPr>
          <w:rFonts w:hint="default" w:ascii="宋体" w:hAnsi="宋体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注：本表最后一项需手写签字。本表需A4纸单面打印，否则视为无效报名。</w:t>
      </w:r>
    </w:p>
    <w:sectPr>
      <w:footerReference r:id="rId3" w:type="default"/>
      <w:pgSz w:w="11906" w:h="16838"/>
      <w:pgMar w:top="1137" w:right="1459" w:bottom="1137" w:left="1459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E485"/>
    <w:multiLevelType w:val="singleLevel"/>
    <w:tmpl w:val="4C52E4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B8"/>
    <w:rsid w:val="00005174"/>
    <w:rsid w:val="00021F0A"/>
    <w:rsid w:val="00064332"/>
    <w:rsid w:val="000676B6"/>
    <w:rsid w:val="000808B3"/>
    <w:rsid w:val="00084A7B"/>
    <w:rsid w:val="000A6607"/>
    <w:rsid w:val="000B109A"/>
    <w:rsid w:val="000D02CA"/>
    <w:rsid w:val="000E50CC"/>
    <w:rsid w:val="00107123"/>
    <w:rsid w:val="00142860"/>
    <w:rsid w:val="00157792"/>
    <w:rsid w:val="00163822"/>
    <w:rsid w:val="001A6359"/>
    <w:rsid w:val="001B1524"/>
    <w:rsid w:val="001C4C7D"/>
    <w:rsid w:val="001C5AC5"/>
    <w:rsid w:val="001D0AB1"/>
    <w:rsid w:val="001D42D0"/>
    <w:rsid w:val="00213127"/>
    <w:rsid w:val="00221A55"/>
    <w:rsid w:val="00222A34"/>
    <w:rsid w:val="00224C29"/>
    <w:rsid w:val="00231100"/>
    <w:rsid w:val="0026388F"/>
    <w:rsid w:val="00265DC0"/>
    <w:rsid w:val="0028047D"/>
    <w:rsid w:val="002847B2"/>
    <w:rsid w:val="00290AA2"/>
    <w:rsid w:val="00292CDB"/>
    <w:rsid w:val="002B5EC2"/>
    <w:rsid w:val="002E4660"/>
    <w:rsid w:val="002F2139"/>
    <w:rsid w:val="003355F0"/>
    <w:rsid w:val="00344D76"/>
    <w:rsid w:val="00347CFC"/>
    <w:rsid w:val="0035074A"/>
    <w:rsid w:val="0036064A"/>
    <w:rsid w:val="0039018D"/>
    <w:rsid w:val="00391501"/>
    <w:rsid w:val="003973F3"/>
    <w:rsid w:val="003B3406"/>
    <w:rsid w:val="003C5C2B"/>
    <w:rsid w:val="003D1D1B"/>
    <w:rsid w:val="00411411"/>
    <w:rsid w:val="00445503"/>
    <w:rsid w:val="00466F3A"/>
    <w:rsid w:val="004976DE"/>
    <w:rsid w:val="004B025A"/>
    <w:rsid w:val="004E1AFC"/>
    <w:rsid w:val="004E5E4A"/>
    <w:rsid w:val="005214EE"/>
    <w:rsid w:val="00522A79"/>
    <w:rsid w:val="0054551C"/>
    <w:rsid w:val="00554131"/>
    <w:rsid w:val="00557527"/>
    <w:rsid w:val="00561004"/>
    <w:rsid w:val="00561142"/>
    <w:rsid w:val="005669CF"/>
    <w:rsid w:val="00594432"/>
    <w:rsid w:val="005959FE"/>
    <w:rsid w:val="005A289C"/>
    <w:rsid w:val="005B1F39"/>
    <w:rsid w:val="005B265E"/>
    <w:rsid w:val="005C744B"/>
    <w:rsid w:val="005D4BDE"/>
    <w:rsid w:val="005E38C1"/>
    <w:rsid w:val="00603E07"/>
    <w:rsid w:val="006073F4"/>
    <w:rsid w:val="00607557"/>
    <w:rsid w:val="00612A4C"/>
    <w:rsid w:val="0062265B"/>
    <w:rsid w:val="0063606B"/>
    <w:rsid w:val="00645874"/>
    <w:rsid w:val="00666D78"/>
    <w:rsid w:val="00695ACB"/>
    <w:rsid w:val="006A1136"/>
    <w:rsid w:val="006B0143"/>
    <w:rsid w:val="006C273D"/>
    <w:rsid w:val="006D40AB"/>
    <w:rsid w:val="006E1FC7"/>
    <w:rsid w:val="006E3ECA"/>
    <w:rsid w:val="006F6094"/>
    <w:rsid w:val="00701C0A"/>
    <w:rsid w:val="00702145"/>
    <w:rsid w:val="00703494"/>
    <w:rsid w:val="00713012"/>
    <w:rsid w:val="00720A3D"/>
    <w:rsid w:val="00721267"/>
    <w:rsid w:val="00721F78"/>
    <w:rsid w:val="0072592A"/>
    <w:rsid w:val="00746035"/>
    <w:rsid w:val="00750885"/>
    <w:rsid w:val="00750D4B"/>
    <w:rsid w:val="007622E4"/>
    <w:rsid w:val="0077000E"/>
    <w:rsid w:val="00785494"/>
    <w:rsid w:val="007B1BA1"/>
    <w:rsid w:val="007C381C"/>
    <w:rsid w:val="007C45F3"/>
    <w:rsid w:val="007F6067"/>
    <w:rsid w:val="00802A1C"/>
    <w:rsid w:val="0080308A"/>
    <w:rsid w:val="008136CB"/>
    <w:rsid w:val="00824A00"/>
    <w:rsid w:val="00834010"/>
    <w:rsid w:val="00852F4F"/>
    <w:rsid w:val="00866ADC"/>
    <w:rsid w:val="00872E38"/>
    <w:rsid w:val="008973CC"/>
    <w:rsid w:val="008B7AAD"/>
    <w:rsid w:val="008C3A12"/>
    <w:rsid w:val="008F2AD5"/>
    <w:rsid w:val="009011DF"/>
    <w:rsid w:val="00904614"/>
    <w:rsid w:val="00916012"/>
    <w:rsid w:val="00946350"/>
    <w:rsid w:val="009507AF"/>
    <w:rsid w:val="00961494"/>
    <w:rsid w:val="009620E1"/>
    <w:rsid w:val="009704D3"/>
    <w:rsid w:val="009A1376"/>
    <w:rsid w:val="009A1624"/>
    <w:rsid w:val="009B5DB9"/>
    <w:rsid w:val="009B74E1"/>
    <w:rsid w:val="009C49B8"/>
    <w:rsid w:val="009E48A5"/>
    <w:rsid w:val="009F443E"/>
    <w:rsid w:val="00A021CA"/>
    <w:rsid w:val="00A13A31"/>
    <w:rsid w:val="00A305CF"/>
    <w:rsid w:val="00A3669C"/>
    <w:rsid w:val="00A533CD"/>
    <w:rsid w:val="00A564CD"/>
    <w:rsid w:val="00A86EF8"/>
    <w:rsid w:val="00A927CA"/>
    <w:rsid w:val="00AA2279"/>
    <w:rsid w:val="00AD2202"/>
    <w:rsid w:val="00B2568D"/>
    <w:rsid w:val="00B427F0"/>
    <w:rsid w:val="00B5306B"/>
    <w:rsid w:val="00B56C56"/>
    <w:rsid w:val="00B6371A"/>
    <w:rsid w:val="00B63A60"/>
    <w:rsid w:val="00B75070"/>
    <w:rsid w:val="00B7591C"/>
    <w:rsid w:val="00B91080"/>
    <w:rsid w:val="00B923B5"/>
    <w:rsid w:val="00BA349F"/>
    <w:rsid w:val="00BB545F"/>
    <w:rsid w:val="00BC5247"/>
    <w:rsid w:val="00BF6A95"/>
    <w:rsid w:val="00C01EA9"/>
    <w:rsid w:val="00C11410"/>
    <w:rsid w:val="00C25C18"/>
    <w:rsid w:val="00C30BF5"/>
    <w:rsid w:val="00C50573"/>
    <w:rsid w:val="00C546F3"/>
    <w:rsid w:val="00C5641C"/>
    <w:rsid w:val="00C57DBA"/>
    <w:rsid w:val="00C6275C"/>
    <w:rsid w:val="00C66940"/>
    <w:rsid w:val="00C74B2A"/>
    <w:rsid w:val="00C75B22"/>
    <w:rsid w:val="00C8620C"/>
    <w:rsid w:val="00CB0AD2"/>
    <w:rsid w:val="00CB4351"/>
    <w:rsid w:val="00CC4ABA"/>
    <w:rsid w:val="00CD56B2"/>
    <w:rsid w:val="00CE0695"/>
    <w:rsid w:val="00CE4240"/>
    <w:rsid w:val="00D04D16"/>
    <w:rsid w:val="00D06D8F"/>
    <w:rsid w:val="00D207AB"/>
    <w:rsid w:val="00D3030A"/>
    <w:rsid w:val="00D37B84"/>
    <w:rsid w:val="00D74DCE"/>
    <w:rsid w:val="00D823DA"/>
    <w:rsid w:val="00D86D42"/>
    <w:rsid w:val="00DB40AD"/>
    <w:rsid w:val="00DE3A02"/>
    <w:rsid w:val="00DE6B6A"/>
    <w:rsid w:val="00DF4B2B"/>
    <w:rsid w:val="00E00CD7"/>
    <w:rsid w:val="00E22080"/>
    <w:rsid w:val="00E27AA6"/>
    <w:rsid w:val="00E33D94"/>
    <w:rsid w:val="00E41BAE"/>
    <w:rsid w:val="00E42B98"/>
    <w:rsid w:val="00E445B1"/>
    <w:rsid w:val="00E560BF"/>
    <w:rsid w:val="00EA610E"/>
    <w:rsid w:val="00EB04BE"/>
    <w:rsid w:val="00EC02A9"/>
    <w:rsid w:val="00EC0B89"/>
    <w:rsid w:val="00EC197F"/>
    <w:rsid w:val="00EC42E8"/>
    <w:rsid w:val="00EE3F83"/>
    <w:rsid w:val="00F11E69"/>
    <w:rsid w:val="00F75873"/>
    <w:rsid w:val="00FB33B4"/>
    <w:rsid w:val="00FB3F5A"/>
    <w:rsid w:val="00FD255A"/>
    <w:rsid w:val="00FD5779"/>
    <w:rsid w:val="00FE7EBD"/>
    <w:rsid w:val="00FF3F41"/>
    <w:rsid w:val="014A3129"/>
    <w:rsid w:val="021A273D"/>
    <w:rsid w:val="061063BA"/>
    <w:rsid w:val="06680F5B"/>
    <w:rsid w:val="0B545F9A"/>
    <w:rsid w:val="0F3E1E5B"/>
    <w:rsid w:val="127C4365"/>
    <w:rsid w:val="14282399"/>
    <w:rsid w:val="148F52AC"/>
    <w:rsid w:val="175039A1"/>
    <w:rsid w:val="177E69F0"/>
    <w:rsid w:val="179D2671"/>
    <w:rsid w:val="183A2DD4"/>
    <w:rsid w:val="1CF22F88"/>
    <w:rsid w:val="222700B1"/>
    <w:rsid w:val="23F009C5"/>
    <w:rsid w:val="24713DD6"/>
    <w:rsid w:val="26D340CF"/>
    <w:rsid w:val="283D210F"/>
    <w:rsid w:val="29134109"/>
    <w:rsid w:val="2C267532"/>
    <w:rsid w:val="31E1206B"/>
    <w:rsid w:val="335B01A1"/>
    <w:rsid w:val="363C7B85"/>
    <w:rsid w:val="39034768"/>
    <w:rsid w:val="3919778A"/>
    <w:rsid w:val="3BA27154"/>
    <w:rsid w:val="3BF97D38"/>
    <w:rsid w:val="3C3C2AD2"/>
    <w:rsid w:val="3DC164BA"/>
    <w:rsid w:val="3F496471"/>
    <w:rsid w:val="47D04364"/>
    <w:rsid w:val="497A49AE"/>
    <w:rsid w:val="4A231D48"/>
    <w:rsid w:val="4C162CD1"/>
    <w:rsid w:val="4CD802D5"/>
    <w:rsid w:val="4EE6723D"/>
    <w:rsid w:val="4F373B1C"/>
    <w:rsid w:val="4FF166B9"/>
    <w:rsid w:val="50450876"/>
    <w:rsid w:val="517E2ACD"/>
    <w:rsid w:val="52D01572"/>
    <w:rsid w:val="53632305"/>
    <w:rsid w:val="54B40DAD"/>
    <w:rsid w:val="57BA07C9"/>
    <w:rsid w:val="581800AC"/>
    <w:rsid w:val="584B40BB"/>
    <w:rsid w:val="5AAA6FCE"/>
    <w:rsid w:val="5B6D0156"/>
    <w:rsid w:val="5D3E6510"/>
    <w:rsid w:val="5D825E0B"/>
    <w:rsid w:val="5DD563E9"/>
    <w:rsid w:val="5F43790A"/>
    <w:rsid w:val="60533048"/>
    <w:rsid w:val="61C70E3F"/>
    <w:rsid w:val="61EA7604"/>
    <w:rsid w:val="624F0C4D"/>
    <w:rsid w:val="67497AEE"/>
    <w:rsid w:val="68114326"/>
    <w:rsid w:val="695E4B82"/>
    <w:rsid w:val="69736BE9"/>
    <w:rsid w:val="6FC54536"/>
    <w:rsid w:val="710146B7"/>
    <w:rsid w:val="716C03B0"/>
    <w:rsid w:val="72461B17"/>
    <w:rsid w:val="73B92AD5"/>
    <w:rsid w:val="74323D3F"/>
    <w:rsid w:val="74B029FC"/>
    <w:rsid w:val="770E7AF1"/>
    <w:rsid w:val="79362434"/>
    <w:rsid w:val="7B6F00C6"/>
    <w:rsid w:val="7E5B1C28"/>
    <w:rsid w:val="7E7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toc 2"/>
    <w:basedOn w:val="1"/>
    <w:next w:val="1"/>
    <w:qFormat/>
    <w:uiPriority w:val="39"/>
    <w:pPr>
      <w:ind w:left="420" w:left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4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9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0">
    <w:name w:val="批注框文本 Char"/>
    <w:basedOn w:val="11"/>
    <w:link w:val="3"/>
    <w:qFormat/>
    <w:uiPriority w:val="0"/>
    <w:rPr>
      <w:kern w:val="2"/>
      <w:sz w:val="18"/>
      <w:szCs w:val="18"/>
    </w:rPr>
  </w:style>
  <w:style w:type="paragraph" w:customStyle="1" w:styleId="21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2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3">
    <w:name w:val="WPSOffice手动目录 3"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24">
    <w:name w:val="font21"/>
    <w:basedOn w:val="11"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A242E-13AD-4DBC-B17D-FEA863B3C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641</Words>
  <Characters>3660</Characters>
  <Lines>30</Lines>
  <Paragraphs>8</Paragraphs>
  <TotalTime>26</TotalTime>
  <ScaleCrop>false</ScaleCrop>
  <LinksUpToDate>false</LinksUpToDate>
  <CharactersWithSpaces>4293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2016-11-18T14:22:00Z</dcterms:created>
  <dc:creator>Administrator</dc:creator>
  <cp:lastModifiedBy>子心</cp:lastModifiedBy>
  <cp:lastPrinted>2020-09-08T06:09:00Z</cp:lastPrinted>
  <dcterms:modified xsi:type="dcterms:W3CDTF">2020-09-09T09:46:53Z</dcterms:modified>
  <dc:title>校园招聘策划方案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